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3872CB5A" w:rsidR="007921C9" w:rsidRDefault="007921C9" w:rsidP="00F17A55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Oggetto:</w:t>
      </w:r>
      <w:r w:rsidR="00F17A55">
        <w:rPr>
          <w:rStyle w:val="BLOCKBOLD"/>
          <w:rFonts w:ascii="Garamond" w:hAnsi="Garamond"/>
          <w:sz w:val="22"/>
          <w:szCs w:val="22"/>
        </w:rPr>
        <w:t xml:space="preserve"> </w:t>
      </w:r>
      <w:r w:rsidR="00F17A55" w:rsidRPr="00F17A55">
        <w:rPr>
          <w:rFonts w:ascii="Garamond" w:hAnsi="Garamond" w:cs="Arial"/>
          <w:sz w:val="22"/>
          <w:szCs w:val="22"/>
        </w:rPr>
        <w:t>GARA EUROPEA A PROCEDURA APERTA PER L’APPALTO DI SERVIZI DI MANUTENZIONE ROUTER BACKBONE CISCO</w:t>
      </w:r>
    </w:p>
    <w:p w14:paraId="40A0A4C7" w14:textId="77777777" w:rsidR="00F17A55" w:rsidRPr="00F17A55" w:rsidRDefault="00F17A55" w:rsidP="00F17A55">
      <w:pPr>
        <w:spacing w:line="360" w:lineRule="auto"/>
        <w:rPr>
          <w:rFonts w:cs="Trebuchet MS"/>
          <w:bCs/>
          <w:caps/>
        </w:rPr>
      </w:pPr>
    </w:p>
    <w:p w14:paraId="67FD4324" w14:textId="77777777" w:rsidR="00AD04AA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</w:t>
      </w:r>
      <w:r w:rsidR="00AD04AA">
        <w:rPr>
          <w:rStyle w:val="BLOCKBOLD"/>
          <w:rFonts w:ascii="Garamond" w:hAnsi="Garamond"/>
          <w:sz w:val="22"/>
          <w:szCs w:val="22"/>
        </w:rPr>
        <w:t xml:space="preserve"> </w:t>
      </w:r>
      <w:r w:rsidR="00AD04AA" w:rsidRPr="00AD04AA">
        <w:rPr>
          <w:rStyle w:val="BLOCKBOLD"/>
          <w:rFonts w:ascii="Garamond" w:hAnsi="Garamond"/>
          <w:sz w:val="22"/>
          <w:szCs w:val="22"/>
        </w:rPr>
        <w:t>69998</w:t>
      </w:r>
    </w:p>
    <w:p w14:paraId="5AA9589B" w14:textId="40927A5C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32B36A64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0753C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2756FE9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80753C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E" w14:textId="2923AF86" w:rsidR="00422E89" w:rsidRPr="002B0864" w:rsidRDefault="00952296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="003717DE"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5D4D41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0753C"/>
    <w:rsid w:val="00812A9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4AA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F17A55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Scorsonelli, Riccardo</cp:lastModifiedBy>
  <cp:revision>26</cp:revision>
  <cp:lastPrinted>2023-12-14T15:35:00Z</cp:lastPrinted>
  <dcterms:created xsi:type="dcterms:W3CDTF">2023-11-30T17:11:00Z</dcterms:created>
  <dcterms:modified xsi:type="dcterms:W3CDTF">2024-03-18T11:37:00Z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